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33B97" w14:textId="77777777" w:rsidR="00E628F1" w:rsidRDefault="00000000">
      <w:pPr>
        <w:pStyle w:val="Heading1"/>
      </w:pPr>
      <w:r>
        <w:t>Portage County, Ohio – Dental Resources</w:t>
      </w:r>
    </w:p>
    <w:p w14:paraId="6A81D8C2" w14:textId="77777777" w:rsidR="00E628F1" w:rsidRDefault="00000000">
      <w:pPr>
        <w:pStyle w:val="Heading2"/>
      </w:pPr>
      <w:r>
        <w:t>Community &amp; Low-Cost Clinics</w:t>
      </w:r>
    </w:p>
    <w:p w14:paraId="12658091" w14:textId="6B08D7E5" w:rsidR="00E628F1" w:rsidRPr="00002ACC" w:rsidRDefault="00000000" w:rsidP="00002ACC">
      <w:pPr>
        <w:pStyle w:val="ListParagraph"/>
        <w:numPr>
          <w:ilvl w:val="0"/>
          <w:numId w:val="10"/>
        </w:numPr>
        <w:rPr>
          <w:b/>
          <w:bCs/>
        </w:rPr>
      </w:pPr>
      <w:r w:rsidRPr="00002ACC">
        <w:rPr>
          <w:b/>
          <w:bCs/>
        </w:rPr>
        <w:t>Family &amp; Community Services Dental Center (Ravenna)</w:t>
      </w:r>
    </w:p>
    <w:p w14:paraId="62D4828C" w14:textId="77777777" w:rsidR="00002ACC" w:rsidRDefault="00000000" w:rsidP="00002ACC">
      <w:pPr>
        <w:pStyle w:val="ListParagraph"/>
        <w:numPr>
          <w:ilvl w:val="0"/>
          <w:numId w:val="16"/>
        </w:numPr>
      </w:pPr>
      <w:r>
        <w:t>Sliding fee scale, accepts Medicaid and most insurance</w:t>
      </w:r>
    </w:p>
    <w:p w14:paraId="5EDBD371" w14:textId="77777777" w:rsidR="00002ACC" w:rsidRDefault="00000000" w:rsidP="00002ACC">
      <w:pPr>
        <w:pStyle w:val="ListParagraph"/>
        <w:numPr>
          <w:ilvl w:val="0"/>
          <w:numId w:val="16"/>
        </w:numPr>
      </w:pPr>
      <w:r>
        <w:t>Preventive and restorative dental care</w:t>
      </w:r>
    </w:p>
    <w:p w14:paraId="7071A94A" w14:textId="77777777" w:rsidR="00002ACC" w:rsidRDefault="00000000" w:rsidP="00002ACC">
      <w:pPr>
        <w:pStyle w:val="ListParagraph"/>
        <w:numPr>
          <w:ilvl w:val="1"/>
          <w:numId w:val="16"/>
        </w:numPr>
      </w:pPr>
      <w:r>
        <w:t>Address: 705 Oakwood St, Ravenna, OH 44266</w:t>
      </w:r>
    </w:p>
    <w:p w14:paraId="5B01F857" w14:textId="711291D6" w:rsidR="00E628F1" w:rsidRDefault="00000000" w:rsidP="00002ACC">
      <w:pPr>
        <w:pStyle w:val="ListParagraph"/>
        <w:numPr>
          <w:ilvl w:val="1"/>
          <w:numId w:val="16"/>
        </w:numPr>
      </w:pPr>
      <w:r>
        <w:t>Phone: (330) 297-8660</w:t>
      </w:r>
    </w:p>
    <w:p w14:paraId="4C32584C" w14:textId="77777777" w:rsidR="00002ACC" w:rsidRDefault="00002ACC" w:rsidP="00002ACC">
      <w:pPr>
        <w:pStyle w:val="ListParagraph"/>
        <w:ind w:left="1800"/>
      </w:pPr>
    </w:p>
    <w:p w14:paraId="75A10E40" w14:textId="4E086BF1" w:rsidR="00E628F1" w:rsidRPr="00002ACC" w:rsidRDefault="00000000" w:rsidP="00002ACC">
      <w:pPr>
        <w:pStyle w:val="ListParagraph"/>
        <w:numPr>
          <w:ilvl w:val="0"/>
          <w:numId w:val="10"/>
        </w:numPr>
        <w:rPr>
          <w:b/>
          <w:bCs/>
        </w:rPr>
      </w:pPr>
      <w:r w:rsidRPr="00002ACC">
        <w:rPr>
          <w:b/>
          <w:bCs/>
        </w:rPr>
        <w:t>AxessPointe Community Health Centers (Kent &amp; surrounding areas)</w:t>
      </w:r>
    </w:p>
    <w:p w14:paraId="011EC374" w14:textId="77777777" w:rsidR="00002ACC" w:rsidRDefault="00000000" w:rsidP="00002ACC">
      <w:pPr>
        <w:pStyle w:val="ListParagraph"/>
        <w:numPr>
          <w:ilvl w:val="0"/>
          <w:numId w:val="16"/>
        </w:numPr>
      </w:pPr>
      <w:r>
        <w:t>Federally Qualified Health Center (FQHC) offering affordable dental services</w:t>
      </w:r>
    </w:p>
    <w:p w14:paraId="2BB381DE" w14:textId="77777777" w:rsidR="00002ACC" w:rsidRDefault="00000000" w:rsidP="00002ACC">
      <w:pPr>
        <w:pStyle w:val="ListParagraph"/>
        <w:numPr>
          <w:ilvl w:val="0"/>
          <w:numId w:val="16"/>
        </w:numPr>
      </w:pPr>
      <w:r>
        <w:t>Sliding fee scale, accepts Medicaid, Medicare, private insurance</w:t>
      </w:r>
    </w:p>
    <w:p w14:paraId="0CEEB4A5" w14:textId="77777777" w:rsidR="00002ACC" w:rsidRDefault="00000000" w:rsidP="00002ACC">
      <w:pPr>
        <w:pStyle w:val="ListParagraph"/>
        <w:numPr>
          <w:ilvl w:val="1"/>
          <w:numId w:val="16"/>
        </w:numPr>
      </w:pPr>
      <w:r>
        <w:t>Services: exams, cleanings, fillings, extractions</w:t>
      </w:r>
    </w:p>
    <w:p w14:paraId="3D0C8A48" w14:textId="77777777" w:rsidR="00002ACC" w:rsidRDefault="00000000" w:rsidP="00002ACC">
      <w:pPr>
        <w:pStyle w:val="ListParagraph"/>
        <w:numPr>
          <w:ilvl w:val="1"/>
          <w:numId w:val="16"/>
        </w:numPr>
      </w:pPr>
      <w:r>
        <w:t xml:space="preserve">Website: </w:t>
      </w:r>
      <w:hyperlink r:id="rId6" w:history="1">
        <w:r w:rsidR="00002ACC" w:rsidRPr="00C23A15">
          <w:rPr>
            <w:rStyle w:val="Hyperlink"/>
          </w:rPr>
          <w:t>https://axesspointe.org</w:t>
        </w:r>
      </w:hyperlink>
      <w:r w:rsidR="00002ACC">
        <w:t xml:space="preserve"> </w:t>
      </w:r>
    </w:p>
    <w:p w14:paraId="3EAC95A0" w14:textId="44604A3B" w:rsidR="00E628F1" w:rsidRDefault="00000000" w:rsidP="00002ACC">
      <w:pPr>
        <w:pStyle w:val="ListParagraph"/>
        <w:numPr>
          <w:ilvl w:val="1"/>
          <w:numId w:val="16"/>
        </w:numPr>
      </w:pPr>
      <w:r>
        <w:t>Phone: (888) 975-9188</w:t>
      </w:r>
    </w:p>
    <w:p w14:paraId="1BA739F5" w14:textId="77777777" w:rsidR="00002ACC" w:rsidRDefault="00002ACC" w:rsidP="00002ACC">
      <w:pPr>
        <w:pStyle w:val="ListParagraph"/>
        <w:ind w:left="1800"/>
      </w:pPr>
    </w:p>
    <w:p w14:paraId="3F456860" w14:textId="77777777" w:rsidR="00002ACC" w:rsidRDefault="00000000" w:rsidP="00002ACC">
      <w:pPr>
        <w:pStyle w:val="ListParagraph"/>
        <w:numPr>
          <w:ilvl w:val="0"/>
          <w:numId w:val="10"/>
        </w:numPr>
        <w:rPr>
          <w:b/>
          <w:bCs/>
        </w:rPr>
      </w:pPr>
      <w:r w:rsidRPr="00002ACC">
        <w:rPr>
          <w:b/>
          <w:bCs/>
        </w:rPr>
        <w:t>Kent State University College of Podiatric Medicine (Rootstown)</w:t>
      </w:r>
    </w:p>
    <w:p w14:paraId="398EB798" w14:textId="137BA8B1" w:rsidR="00E628F1" w:rsidRPr="00002ACC" w:rsidRDefault="00000000" w:rsidP="00002ACC">
      <w:pPr>
        <w:pStyle w:val="ListParagraph"/>
        <w:numPr>
          <w:ilvl w:val="0"/>
          <w:numId w:val="21"/>
        </w:numPr>
        <w:rPr>
          <w:b/>
          <w:bCs/>
        </w:rPr>
      </w:pPr>
      <w:r>
        <w:t>Offers some oral health screenings and referrals via community programs</w:t>
      </w:r>
      <w:r>
        <w:br/>
      </w:r>
    </w:p>
    <w:p w14:paraId="33260847" w14:textId="77777777" w:rsidR="00E628F1" w:rsidRDefault="00000000">
      <w:pPr>
        <w:pStyle w:val="Heading2"/>
      </w:pPr>
      <w:r>
        <w:t>Programs for Children &amp; Families</w:t>
      </w:r>
    </w:p>
    <w:p w14:paraId="55185F43" w14:textId="722D72C5" w:rsidR="00E628F1" w:rsidRPr="00002ACC" w:rsidRDefault="00000000" w:rsidP="00002ACC">
      <w:pPr>
        <w:pStyle w:val="ListParagraph"/>
        <w:numPr>
          <w:ilvl w:val="0"/>
          <w:numId w:val="11"/>
        </w:numPr>
        <w:rPr>
          <w:b/>
          <w:bCs/>
        </w:rPr>
      </w:pPr>
      <w:r w:rsidRPr="00002ACC">
        <w:rPr>
          <w:b/>
          <w:bCs/>
        </w:rPr>
        <w:t>Portage County WIC &amp; Health Department Referrals</w:t>
      </w:r>
    </w:p>
    <w:p w14:paraId="230B7485" w14:textId="61D2B715" w:rsidR="00E628F1" w:rsidRDefault="00000000" w:rsidP="00002ACC">
      <w:pPr>
        <w:pStyle w:val="ListParagraph"/>
        <w:numPr>
          <w:ilvl w:val="0"/>
          <w:numId w:val="21"/>
        </w:numPr>
      </w:pPr>
      <w:r>
        <w:t>Connects families with pediatric dentists and preventive dental care</w:t>
      </w:r>
      <w:r>
        <w:br/>
      </w:r>
    </w:p>
    <w:p w14:paraId="0981CA5E" w14:textId="379C970A" w:rsidR="00E628F1" w:rsidRPr="00002ACC" w:rsidRDefault="00000000" w:rsidP="00002ACC">
      <w:pPr>
        <w:pStyle w:val="ListParagraph"/>
        <w:numPr>
          <w:ilvl w:val="0"/>
          <w:numId w:val="11"/>
        </w:numPr>
        <w:rPr>
          <w:b/>
          <w:bCs/>
        </w:rPr>
      </w:pPr>
      <w:r w:rsidRPr="00002ACC">
        <w:rPr>
          <w:b/>
          <w:bCs/>
        </w:rPr>
        <w:t>Ohio Medicaid Dental Benefits</w:t>
      </w:r>
    </w:p>
    <w:p w14:paraId="21A6C478" w14:textId="77777777" w:rsidR="00002ACC" w:rsidRDefault="00000000" w:rsidP="00002ACC">
      <w:pPr>
        <w:pStyle w:val="ListParagraph"/>
        <w:numPr>
          <w:ilvl w:val="0"/>
          <w:numId w:val="21"/>
        </w:numPr>
      </w:pPr>
      <w:r>
        <w:t>All Ohio Medicaid managed care plans cover dental services for children and adults</w:t>
      </w:r>
    </w:p>
    <w:p w14:paraId="533D2687" w14:textId="0D877BD8" w:rsidR="00E628F1" w:rsidRDefault="00000000" w:rsidP="00002ACC">
      <w:pPr>
        <w:pStyle w:val="ListParagraph"/>
        <w:numPr>
          <w:ilvl w:val="0"/>
          <w:numId w:val="21"/>
        </w:numPr>
      </w:pPr>
      <w:r>
        <w:t>Includes exams, cleanings, and fillings</w:t>
      </w:r>
      <w:r>
        <w:br/>
      </w:r>
    </w:p>
    <w:p w14:paraId="6BFBF397" w14:textId="77777777" w:rsidR="00E628F1" w:rsidRDefault="00000000">
      <w:pPr>
        <w:pStyle w:val="Heading2"/>
      </w:pPr>
      <w:r>
        <w:t>Specialized &amp; Emergency Care</w:t>
      </w:r>
    </w:p>
    <w:p w14:paraId="3BBCCCEF" w14:textId="58644EE2" w:rsidR="00E628F1" w:rsidRPr="00002ACC" w:rsidRDefault="00000000" w:rsidP="00002ACC">
      <w:pPr>
        <w:pStyle w:val="ListParagraph"/>
        <w:numPr>
          <w:ilvl w:val="0"/>
          <w:numId w:val="12"/>
        </w:numPr>
        <w:rPr>
          <w:b/>
          <w:bCs/>
        </w:rPr>
      </w:pPr>
      <w:r w:rsidRPr="00002ACC">
        <w:rPr>
          <w:b/>
          <w:bCs/>
        </w:rPr>
        <w:t>Northeast Ohio Dental Clinics (Akron/Canton area)</w:t>
      </w:r>
    </w:p>
    <w:p w14:paraId="550EC803" w14:textId="7A8D2380" w:rsidR="00E628F1" w:rsidRDefault="00000000" w:rsidP="00002ACC">
      <w:pPr>
        <w:pStyle w:val="ListParagraph"/>
        <w:numPr>
          <w:ilvl w:val="0"/>
          <w:numId w:val="21"/>
        </w:numPr>
      </w:pPr>
      <w:r>
        <w:t>Includes Akron City Hospital dental clinic and other regional options</w:t>
      </w:r>
      <w:r>
        <w:br/>
      </w:r>
    </w:p>
    <w:p w14:paraId="331BF71A" w14:textId="13BAE085" w:rsidR="00E628F1" w:rsidRPr="00002ACC" w:rsidRDefault="00000000" w:rsidP="00002ACC">
      <w:pPr>
        <w:pStyle w:val="ListParagraph"/>
        <w:numPr>
          <w:ilvl w:val="0"/>
          <w:numId w:val="12"/>
        </w:numPr>
        <w:rPr>
          <w:b/>
          <w:bCs/>
        </w:rPr>
      </w:pPr>
      <w:r w:rsidRPr="00002ACC">
        <w:rPr>
          <w:b/>
          <w:bCs/>
        </w:rPr>
        <w:t>University Hospitals Portage Medical Center – Dental Referral Program</w:t>
      </w:r>
    </w:p>
    <w:p w14:paraId="52E37C62" w14:textId="5A62BE74" w:rsidR="00E628F1" w:rsidRDefault="00000000" w:rsidP="00002ACC">
      <w:pPr>
        <w:pStyle w:val="ListParagraph"/>
        <w:numPr>
          <w:ilvl w:val="0"/>
          <w:numId w:val="21"/>
        </w:numPr>
      </w:pPr>
      <w:r>
        <w:t>Connects uninsured/underinsured patients to local dentists for emergency or urgent needs</w:t>
      </w:r>
      <w:r>
        <w:br/>
      </w:r>
    </w:p>
    <w:p w14:paraId="4C4C805C" w14:textId="77777777" w:rsidR="00002ACC" w:rsidRDefault="00002ACC" w:rsidP="00002ACC">
      <w:pPr>
        <w:pStyle w:val="ListParagraph"/>
        <w:ind w:left="1080"/>
      </w:pPr>
    </w:p>
    <w:p w14:paraId="499DBD7D" w14:textId="77777777" w:rsidR="00002ACC" w:rsidRDefault="00002ACC" w:rsidP="00002ACC">
      <w:pPr>
        <w:pStyle w:val="ListParagraph"/>
        <w:ind w:left="1080"/>
      </w:pPr>
    </w:p>
    <w:p w14:paraId="7C279091" w14:textId="77777777" w:rsidR="00E628F1" w:rsidRDefault="00000000">
      <w:pPr>
        <w:pStyle w:val="Heading2"/>
      </w:pPr>
      <w:r>
        <w:lastRenderedPageBreak/>
        <w:t>Other Helpful Resources</w:t>
      </w:r>
    </w:p>
    <w:p w14:paraId="14E20A22" w14:textId="2AF4081A" w:rsidR="00E628F1" w:rsidRPr="00002ACC" w:rsidRDefault="00000000" w:rsidP="00002ACC">
      <w:pPr>
        <w:pStyle w:val="ListParagraph"/>
        <w:numPr>
          <w:ilvl w:val="0"/>
          <w:numId w:val="13"/>
        </w:numPr>
        <w:rPr>
          <w:b/>
          <w:bCs/>
        </w:rPr>
      </w:pPr>
      <w:r w:rsidRPr="00002ACC">
        <w:rPr>
          <w:b/>
          <w:bCs/>
        </w:rPr>
        <w:t>United Way 211 Portage</w:t>
      </w:r>
    </w:p>
    <w:p w14:paraId="5D71DA0C" w14:textId="77777777" w:rsidR="00002ACC" w:rsidRDefault="00000000" w:rsidP="00002ACC">
      <w:pPr>
        <w:pStyle w:val="ListParagraph"/>
        <w:numPr>
          <w:ilvl w:val="0"/>
          <w:numId w:val="21"/>
        </w:numPr>
      </w:pPr>
      <w:r>
        <w:t>Call 211 or (330) 297-4636 for referrals to free or low-cost dental care</w:t>
      </w:r>
    </w:p>
    <w:p w14:paraId="3EAB6CC7" w14:textId="39E22BE5" w:rsidR="00E628F1" w:rsidRDefault="00000000" w:rsidP="00002ACC">
      <w:pPr>
        <w:pStyle w:val="ListParagraph"/>
        <w:numPr>
          <w:ilvl w:val="1"/>
          <w:numId w:val="21"/>
        </w:numPr>
      </w:pPr>
      <w:r>
        <w:t xml:space="preserve">Website: </w:t>
      </w:r>
      <w:hyperlink r:id="rId7" w:history="1">
        <w:r w:rsidR="00002ACC" w:rsidRPr="00C23A15">
          <w:rPr>
            <w:rStyle w:val="Hyperlink"/>
          </w:rPr>
          <w:t>https://www.uwportage.org</w:t>
        </w:r>
      </w:hyperlink>
      <w:r w:rsidR="00002ACC">
        <w:t xml:space="preserve"> </w:t>
      </w:r>
    </w:p>
    <w:p w14:paraId="59004272" w14:textId="77777777" w:rsidR="00002ACC" w:rsidRDefault="00002ACC" w:rsidP="00002ACC">
      <w:pPr>
        <w:pStyle w:val="ListParagraph"/>
        <w:ind w:left="1800"/>
      </w:pPr>
    </w:p>
    <w:p w14:paraId="5178F17F" w14:textId="3AFB85FD" w:rsidR="00E628F1" w:rsidRPr="00002ACC" w:rsidRDefault="00000000" w:rsidP="00002ACC">
      <w:pPr>
        <w:pStyle w:val="ListParagraph"/>
        <w:numPr>
          <w:ilvl w:val="0"/>
          <w:numId w:val="13"/>
        </w:numPr>
        <w:rPr>
          <w:b/>
          <w:bCs/>
        </w:rPr>
      </w:pPr>
      <w:r w:rsidRPr="00002ACC">
        <w:rPr>
          <w:b/>
          <w:bCs/>
        </w:rPr>
        <w:t>Ohio Dental Association – Dental OPTIONS Program</w:t>
      </w:r>
    </w:p>
    <w:p w14:paraId="5AA4DB22" w14:textId="77777777" w:rsidR="00002ACC" w:rsidRDefault="00000000" w:rsidP="00002ACC">
      <w:pPr>
        <w:pStyle w:val="ListParagraph"/>
        <w:numPr>
          <w:ilvl w:val="0"/>
          <w:numId w:val="21"/>
        </w:numPr>
      </w:pPr>
      <w:r>
        <w:t>Volunteer dentists provide reduced fee care to eligible low-income patients</w:t>
      </w:r>
    </w:p>
    <w:p w14:paraId="27D581DC" w14:textId="521E0E10" w:rsidR="00E628F1" w:rsidRDefault="00000000" w:rsidP="00002ACC">
      <w:pPr>
        <w:pStyle w:val="ListParagraph"/>
        <w:numPr>
          <w:ilvl w:val="1"/>
          <w:numId w:val="21"/>
        </w:numPr>
      </w:pPr>
      <w:r>
        <w:t xml:space="preserve">Website: </w:t>
      </w:r>
      <w:hyperlink r:id="rId8" w:history="1">
        <w:r w:rsidR="00002ACC" w:rsidRPr="00C23A15">
          <w:rPr>
            <w:rStyle w:val="Hyperlink"/>
          </w:rPr>
          <w:t>https://www.oda.org/patients/dental-options</w:t>
        </w:r>
      </w:hyperlink>
      <w:r w:rsidR="00002ACC">
        <w:t xml:space="preserve"> </w:t>
      </w:r>
    </w:p>
    <w:sectPr w:rsidR="00E628F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9F7381"/>
    <w:multiLevelType w:val="hybridMultilevel"/>
    <w:tmpl w:val="EC169C3C"/>
    <w:lvl w:ilvl="0" w:tplc="7868A452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D37C8E"/>
    <w:multiLevelType w:val="hybridMultilevel"/>
    <w:tmpl w:val="6890EBBE"/>
    <w:lvl w:ilvl="0" w:tplc="7868A452">
      <w:numFmt w:val="bullet"/>
      <w:lvlText w:val="•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4D4538"/>
    <w:multiLevelType w:val="hybridMultilevel"/>
    <w:tmpl w:val="638EA570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A4982"/>
    <w:multiLevelType w:val="hybridMultilevel"/>
    <w:tmpl w:val="EF785332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77135"/>
    <w:multiLevelType w:val="hybridMultilevel"/>
    <w:tmpl w:val="22E07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2823BD"/>
    <w:multiLevelType w:val="hybridMultilevel"/>
    <w:tmpl w:val="97506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5188B"/>
    <w:multiLevelType w:val="hybridMultilevel"/>
    <w:tmpl w:val="B0DEC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95D6B"/>
    <w:multiLevelType w:val="hybridMultilevel"/>
    <w:tmpl w:val="82DCB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0B35E7"/>
    <w:multiLevelType w:val="hybridMultilevel"/>
    <w:tmpl w:val="541E63EE"/>
    <w:lvl w:ilvl="0" w:tplc="7868A452">
      <w:numFmt w:val="bullet"/>
      <w:lvlText w:val="•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8850143"/>
    <w:multiLevelType w:val="hybridMultilevel"/>
    <w:tmpl w:val="4FBC3B9C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E81290"/>
    <w:multiLevelType w:val="hybridMultilevel"/>
    <w:tmpl w:val="14B00F78"/>
    <w:lvl w:ilvl="0" w:tplc="7868A452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D64A70"/>
    <w:multiLevelType w:val="hybridMultilevel"/>
    <w:tmpl w:val="DCD0D5C0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03EF8"/>
    <w:multiLevelType w:val="hybridMultilevel"/>
    <w:tmpl w:val="9DE4A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917004">
    <w:abstractNumId w:val="8"/>
  </w:num>
  <w:num w:numId="2" w16cid:durableId="599723934">
    <w:abstractNumId w:val="6"/>
  </w:num>
  <w:num w:numId="3" w16cid:durableId="2140565183">
    <w:abstractNumId w:val="5"/>
  </w:num>
  <w:num w:numId="4" w16cid:durableId="1122649380">
    <w:abstractNumId w:val="4"/>
  </w:num>
  <w:num w:numId="5" w16cid:durableId="3477454">
    <w:abstractNumId w:val="7"/>
  </w:num>
  <w:num w:numId="6" w16cid:durableId="826089815">
    <w:abstractNumId w:val="3"/>
  </w:num>
  <w:num w:numId="7" w16cid:durableId="1069231028">
    <w:abstractNumId w:val="2"/>
  </w:num>
  <w:num w:numId="8" w16cid:durableId="943029618">
    <w:abstractNumId w:val="1"/>
  </w:num>
  <w:num w:numId="9" w16cid:durableId="719286370">
    <w:abstractNumId w:val="0"/>
  </w:num>
  <w:num w:numId="10" w16cid:durableId="1519076631">
    <w:abstractNumId w:val="21"/>
  </w:num>
  <w:num w:numId="11" w16cid:durableId="105465916">
    <w:abstractNumId w:val="15"/>
  </w:num>
  <w:num w:numId="12" w16cid:durableId="191843800">
    <w:abstractNumId w:val="13"/>
  </w:num>
  <w:num w:numId="13" w16cid:durableId="2117868910">
    <w:abstractNumId w:val="16"/>
  </w:num>
  <w:num w:numId="14" w16cid:durableId="1750351270">
    <w:abstractNumId w:val="14"/>
  </w:num>
  <w:num w:numId="15" w16cid:durableId="1234925151">
    <w:abstractNumId w:val="12"/>
  </w:num>
  <w:num w:numId="16" w16cid:durableId="1753159093">
    <w:abstractNumId w:val="9"/>
  </w:num>
  <w:num w:numId="17" w16cid:durableId="146435166">
    <w:abstractNumId w:val="11"/>
  </w:num>
  <w:num w:numId="18" w16cid:durableId="393744300">
    <w:abstractNumId w:val="17"/>
  </w:num>
  <w:num w:numId="19" w16cid:durableId="788209244">
    <w:abstractNumId w:val="18"/>
  </w:num>
  <w:num w:numId="20" w16cid:durableId="826750496">
    <w:abstractNumId w:val="10"/>
  </w:num>
  <w:num w:numId="21" w16cid:durableId="1676423634">
    <w:abstractNumId w:val="19"/>
  </w:num>
  <w:num w:numId="22" w16cid:durableId="118629197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ACC"/>
    <w:rsid w:val="00034616"/>
    <w:rsid w:val="0006063C"/>
    <w:rsid w:val="0015074B"/>
    <w:rsid w:val="0029639D"/>
    <w:rsid w:val="00326F90"/>
    <w:rsid w:val="00435843"/>
    <w:rsid w:val="004D654B"/>
    <w:rsid w:val="00532585"/>
    <w:rsid w:val="006B059E"/>
    <w:rsid w:val="00AA1D8D"/>
    <w:rsid w:val="00B47730"/>
    <w:rsid w:val="00CB0664"/>
    <w:rsid w:val="00E628F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CE7FC9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002A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2A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da.org/patients/dental-option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uwportage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xesspointe.or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1607</Characters>
  <Application>Microsoft Office Word</Application>
  <DocSecurity>0</DocSecurity>
  <Lines>41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4</cp:revision>
  <dcterms:created xsi:type="dcterms:W3CDTF">2025-10-02T13:46:00Z</dcterms:created>
  <dcterms:modified xsi:type="dcterms:W3CDTF">2026-01-21T17:24:00Z</dcterms:modified>
  <cp:category/>
</cp:coreProperties>
</file>